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6F682F">
        <w:rPr>
          <w:rFonts w:ascii="Courier New" w:hAnsi="Courier New" w:cs="Courier New"/>
        </w:rPr>
        <w:t>Report of the IEEE CSS TC on CACSD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From: Didier Henrion &lt;henrion@laas.fr&gt;, Chair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Date: 1 May 2009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Here is a summary of the activities of the TC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during the first semester of 2009.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*** Restructuring the TC on CACSD ***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I will step down from my position o</w:t>
      </w:r>
      <w:r w:rsidRPr="006F682F">
        <w:rPr>
          <w:rFonts w:ascii="Courier New" w:hAnsi="Courier New" w:cs="Courier New"/>
        </w:rPr>
        <w:t>f Chair of the TC on CACSD following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the MSC 2010 in Japan. I am happy to propose the name of Fabrizio Dabbene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(Politecnico di Torino, Italy) for the position of Vice-Chair of the TC,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with the objective of ensuring a smooth transition: Fabrizio is expected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to take over the position of Chair of the TC on CACSD during the MSC 2010.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With Fabrizio we are currently thinking about restructuring the TC, also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251DFC">
        <w:rPr>
          <w:rFonts w:ascii="Courier New" w:hAnsi="Courier New" w:cs="Courier New"/>
          <w:lang w:val="it-IT"/>
        </w:rPr>
        <w:t xml:space="preserve">in collaboration with Graziano Chesi (Univ. </w:t>
      </w:r>
      <w:r w:rsidRPr="006F682F">
        <w:rPr>
          <w:rFonts w:ascii="Courier New" w:hAnsi="Courier New" w:cs="Courier New"/>
        </w:rPr>
        <w:t xml:space="preserve">Hong Kong) who is simultaneously proposing a new TC on Systems </w:t>
      </w:r>
      <w:r w:rsidRPr="006F682F">
        <w:rPr>
          <w:rFonts w:ascii="Courier New" w:hAnsi="Courier New" w:cs="Courier New"/>
        </w:rPr>
        <w:t>with Uncertainty. Written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joint proposals have been submitted to the CSS board, and they will be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discussed during the next American Control Conference. The proposals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include the idea of joining forces in creating a novel event (symposium)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inside the MSC.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*** Publications ***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A column on activities of the TC on CACSD, edited by Sam Ge (CSS VP for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Technical Activities), has been submitted for publication in the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IEEE Control Systems Magazine.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A special issue of the IEEE Transactions on Automatic Control on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Positive Polynomials in Control, edited by G. Chesi and myself,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is scheduled to appear soon.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*** Software ***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A new version 2.0 of the package HIFOO for H-infinity fixed-order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optimization will be posted soon at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http://www.cs.nyu.edu/overton/software/hif</w:t>
      </w:r>
      <w:r w:rsidRPr="006F682F">
        <w:rPr>
          <w:rFonts w:ascii="Courier New" w:hAnsi="Courier New" w:cs="Courier New"/>
        </w:rPr>
        <w:t>oo/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This update, developed by Marc Millstone (New York Univ.) and Suat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Gumussoy (Kath. Univ. Leuven) jointly with Michael Overton (New York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Univ.) and myself, deals with multiobjective control problems including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simultaneous stabilization and strong stabil</w:t>
      </w:r>
      <w:r w:rsidRPr="006F682F">
        <w:rPr>
          <w:rFonts w:ascii="Courier New" w:hAnsi="Courier New" w:cs="Courier New"/>
        </w:rPr>
        <w:t>ization, the main feature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being the possibility of designing a controller of order fixed from the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outset. I will present HIFOO 2.0 during the IFAC Symposium on Robust</w:t>
      </w:r>
    </w:p>
    <w:p w:rsidR="00000000" w:rsidRPr="00251DFC" w:rsidRDefault="004C2226" w:rsidP="006F682F">
      <w:pPr>
        <w:pStyle w:val="Testonormale"/>
        <w:rPr>
          <w:rFonts w:ascii="Courier New" w:hAnsi="Courier New" w:cs="Courier New"/>
          <w:lang w:val="it-IT"/>
        </w:rPr>
      </w:pPr>
      <w:r w:rsidRPr="00251DFC">
        <w:rPr>
          <w:rFonts w:ascii="Courier New" w:hAnsi="Courier New" w:cs="Courier New"/>
          <w:lang w:val="it-IT"/>
        </w:rPr>
        <w:t>Control Design, Haifa, Israel in June 2009.</w:t>
      </w:r>
    </w:p>
    <w:p w:rsidR="00000000" w:rsidRPr="00251DFC" w:rsidRDefault="004C2226" w:rsidP="006F682F">
      <w:pPr>
        <w:pStyle w:val="Testonormale"/>
        <w:rPr>
          <w:rFonts w:ascii="Courier New" w:hAnsi="Courier New" w:cs="Courier New"/>
          <w:lang w:val="it-IT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 xml:space="preserve">Vasile Sima informed me that the Subroutine </w:t>
      </w:r>
      <w:r w:rsidRPr="006F682F">
        <w:rPr>
          <w:rFonts w:ascii="Courier New" w:hAnsi="Courier New" w:cs="Courier New"/>
        </w:rPr>
        <w:t>Library for Control Theory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(SLICOT) has been updated with routines for solving Hamiltonian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eigenproblems, exploiting the structure, and with complex versions for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calculations of poles and zeros of linear multivariable systems.  Several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improvements have al</w:t>
      </w:r>
      <w:r w:rsidRPr="006F682F">
        <w:rPr>
          <w:rFonts w:ascii="Courier New" w:hAnsi="Courier New" w:cs="Courier New"/>
        </w:rPr>
        <w:t>so been performed.  Moreover, executables for MATLAB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2008a, 2008b, and 2009a have been added.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*** Next meeting ***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I am planning a meeting of the TC during the European Control Conference,</w:t>
      </w:r>
    </w:p>
    <w:p w:rsidR="00000000" w:rsidRPr="006F682F" w:rsidRDefault="004C2226" w:rsidP="006F682F">
      <w:pPr>
        <w:pStyle w:val="Testonormale"/>
        <w:rPr>
          <w:rFonts w:ascii="Courier New" w:hAnsi="Courier New" w:cs="Courier New"/>
        </w:rPr>
      </w:pPr>
      <w:r w:rsidRPr="006F682F">
        <w:rPr>
          <w:rFonts w:ascii="Courier New" w:hAnsi="Courier New" w:cs="Courier New"/>
        </w:rPr>
        <w:t>23-26 August 2009, Budapest, Hungary</w:t>
      </w:r>
      <w:r w:rsidRPr="006F682F">
        <w:rPr>
          <w:rFonts w:ascii="Courier New" w:hAnsi="Courier New" w:cs="Courier New"/>
        </w:rPr>
        <w:br w:type="page"/>
      </w:r>
    </w:p>
    <w:p w:rsidR="004C2226" w:rsidRPr="006F682F" w:rsidRDefault="004C2226" w:rsidP="006F682F">
      <w:pPr>
        <w:pStyle w:val="Testonormale"/>
        <w:rPr>
          <w:rFonts w:ascii="Courier New" w:hAnsi="Courier New" w:cs="Courier New"/>
        </w:rPr>
      </w:pPr>
    </w:p>
    <w:sectPr w:rsidR="004C2226" w:rsidRPr="006F682F" w:rsidSect="006F682F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251DFC"/>
    <w:rsid w:val="00385BD9"/>
    <w:rsid w:val="004C2226"/>
    <w:rsid w:val="006F682F"/>
    <w:rsid w:val="007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F6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68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F6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68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2014-11-26T04:51:00Z</dcterms:created>
  <dcterms:modified xsi:type="dcterms:W3CDTF">2014-11-26T04:51:00Z</dcterms:modified>
</cp:coreProperties>
</file>